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F" w:rsidRDefault="007837EF" w:rsidP="007837EF">
      <w:r>
        <w:t>***Important Message for patients regarding our Online Prescription and Triage booking service***</w:t>
      </w:r>
    </w:p>
    <w:p w:rsidR="007837EF" w:rsidRDefault="005E7601" w:rsidP="007837EF">
      <w:r>
        <w:t>SOUTH EAST FAMILY PRACTICE</w:t>
      </w:r>
    </w:p>
    <w:p w:rsidR="007837EF" w:rsidRDefault="007837EF" w:rsidP="007837EF">
      <w:r>
        <w:t xml:space="preserve">Our practice will be changing to a New Clinical IT System </w:t>
      </w:r>
      <w:proofErr w:type="gramStart"/>
      <w:r>
        <w:t>between 18th June – 23rd June</w:t>
      </w:r>
      <w:proofErr w:type="gramEnd"/>
      <w:r>
        <w:t>; this</w:t>
      </w:r>
      <w:r w:rsidR="00B9608D">
        <w:t xml:space="preserve"> change</w:t>
      </w:r>
      <w:r>
        <w:t xml:space="preserve"> is part of a NI wide project that has been</w:t>
      </w:r>
      <w:r w:rsidR="005E7601">
        <w:t xml:space="preserve"> </w:t>
      </w:r>
      <w:r>
        <w:t>happening across NI over the past year.</w:t>
      </w:r>
      <w:r w:rsidR="00B9608D">
        <w:t xml:space="preserve"> Please be aware there will be some temporary unavoidable disruption to our services while these changes are made.</w:t>
      </w:r>
    </w:p>
    <w:p w:rsidR="00D61733" w:rsidRDefault="007837EF" w:rsidP="00D61733">
      <w:r>
        <w:t>As part of this change</w:t>
      </w:r>
      <w:r w:rsidR="005E7601">
        <w:t>:</w:t>
      </w:r>
    </w:p>
    <w:p w:rsidR="007837EF" w:rsidRPr="00D61733" w:rsidRDefault="007837EF" w:rsidP="008B13FC">
      <w:pPr>
        <w:pStyle w:val="ListParagraph"/>
        <w:numPr>
          <w:ilvl w:val="0"/>
          <w:numId w:val="7"/>
        </w:numPr>
      </w:pPr>
      <w:r>
        <w:t xml:space="preserve">Our current online prescription ordering service will stop on </w:t>
      </w:r>
      <w:r w:rsidRPr="008B13FC">
        <w:rPr>
          <w:color w:val="FF0000"/>
        </w:rPr>
        <w:t>15th June at 6pm.</w:t>
      </w:r>
    </w:p>
    <w:p w:rsidR="007837EF" w:rsidRPr="007837EF" w:rsidRDefault="007837EF" w:rsidP="008B13FC">
      <w:pPr>
        <w:pStyle w:val="ListParagraph"/>
        <w:numPr>
          <w:ilvl w:val="0"/>
          <w:numId w:val="7"/>
        </w:numPr>
        <w:jc w:val="both"/>
      </w:pPr>
      <w:r>
        <w:t xml:space="preserve">Our current online Triage booking system will stop on </w:t>
      </w:r>
      <w:r w:rsidR="005E7601" w:rsidRPr="008B13FC">
        <w:rPr>
          <w:color w:val="FF0000"/>
        </w:rPr>
        <w:t>18</w:t>
      </w:r>
      <w:r w:rsidRPr="008B13FC">
        <w:rPr>
          <w:color w:val="FF0000"/>
          <w:vertAlign w:val="superscript"/>
        </w:rPr>
        <w:t>th</w:t>
      </w:r>
      <w:r w:rsidRPr="008B13FC">
        <w:rPr>
          <w:color w:val="FF0000"/>
        </w:rPr>
        <w:t xml:space="preserve"> </w:t>
      </w:r>
      <w:proofErr w:type="gramStart"/>
      <w:r w:rsidRPr="008B13FC">
        <w:rPr>
          <w:color w:val="FF0000"/>
        </w:rPr>
        <w:t xml:space="preserve">June </w:t>
      </w:r>
      <w:r w:rsidR="005E7601" w:rsidRPr="008B13FC">
        <w:rPr>
          <w:color w:val="FF0000"/>
        </w:rPr>
        <w:t>.</w:t>
      </w:r>
      <w:proofErr w:type="gramEnd"/>
    </w:p>
    <w:p w:rsidR="007837EF" w:rsidRDefault="007837EF" w:rsidP="008B13FC">
      <w:pPr>
        <w:pStyle w:val="ListParagraph"/>
        <w:numPr>
          <w:ilvl w:val="0"/>
          <w:numId w:val="7"/>
        </w:numPr>
      </w:pPr>
      <w:r>
        <w:t xml:space="preserve">We will have limited or no access to our Clinical System from 19th June – 23rd </w:t>
      </w:r>
      <w:proofErr w:type="gramStart"/>
      <w:r>
        <w:t>June .</w:t>
      </w:r>
      <w:proofErr w:type="gramEnd"/>
      <w:r w:rsidR="005E7601">
        <w:t xml:space="preserve"> During this time we will be unable to process any Repeat prescriptions or offer routi</w:t>
      </w:r>
      <w:r w:rsidR="0073544C">
        <w:t>ne</w:t>
      </w:r>
      <w:r w:rsidR="005E7601">
        <w:t>, non-urgent appointments.  We will only be able to offer urgent or emergency</w:t>
      </w:r>
      <w:r w:rsidR="0073544C">
        <w:t xml:space="preserve"> </w:t>
      </w:r>
      <w:r w:rsidR="005E7601">
        <w:t>appointments.</w:t>
      </w:r>
    </w:p>
    <w:p w:rsidR="007837EF" w:rsidRDefault="007837EF" w:rsidP="008B13FC">
      <w:pPr>
        <w:pStyle w:val="ListParagraph"/>
        <w:numPr>
          <w:ilvl w:val="0"/>
          <w:numId w:val="7"/>
        </w:numPr>
      </w:pPr>
      <w:r>
        <w:t xml:space="preserve">When we are live with our new system you will need to register for a NEW ONLINE </w:t>
      </w:r>
      <w:r w:rsidR="00D61733">
        <w:t>ACCOUNT</w:t>
      </w:r>
      <w:r w:rsidR="00B9608D">
        <w:t xml:space="preserve"> this service is called Patient Access</w:t>
      </w:r>
      <w:r w:rsidR="00D61733">
        <w:t xml:space="preserve">. </w:t>
      </w:r>
      <w:r w:rsidR="0073544C">
        <w:t xml:space="preserve"> You DO NOT need</w:t>
      </w:r>
      <w:r w:rsidR="00D61733">
        <w:t xml:space="preserve"> to contact us; we will contact you by email and send you:</w:t>
      </w:r>
    </w:p>
    <w:p w:rsidR="00D61733" w:rsidRDefault="00D61733" w:rsidP="00D61733">
      <w:pPr>
        <w:pStyle w:val="ListParagraph"/>
        <w:numPr>
          <w:ilvl w:val="0"/>
          <w:numId w:val="6"/>
        </w:numPr>
      </w:pPr>
      <w:r>
        <w:t>Information on how to register for your new online account which will allow you to order your prescription again and use our online Triage booking system</w:t>
      </w:r>
    </w:p>
    <w:p w:rsidR="00F3538D" w:rsidRDefault="0073544C" w:rsidP="00D61733">
      <w:pPr>
        <w:pStyle w:val="ListParagraph"/>
        <w:numPr>
          <w:ilvl w:val="0"/>
          <w:numId w:val="6"/>
        </w:numPr>
      </w:pPr>
      <w:r>
        <w:t>New login details.</w:t>
      </w:r>
      <w:r w:rsidR="00F4799A">
        <w:t xml:space="preserve"> </w:t>
      </w:r>
    </w:p>
    <w:p w:rsidR="00D61733" w:rsidRDefault="00F4799A" w:rsidP="00D61733">
      <w:pPr>
        <w:pStyle w:val="ListParagraph"/>
        <w:numPr>
          <w:ilvl w:val="0"/>
          <w:numId w:val="6"/>
        </w:numPr>
      </w:pPr>
      <w:r>
        <w:t>Please regularly check your email and junk/spam folder.</w:t>
      </w:r>
    </w:p>
    <w:p w:rsidR="0073544C" w:rsidRDefault="0073544C" w:rsidP="0073544C">
      <w:pPr>
        <w:pStyle w:val="ListParagraph"/>
        <w:ind w:left="1440"/>
      </w:pPr>
    </w:p>
    <w:p w:rsidR="007837EF" w:rsidRDefault="0073544C" w:rsidP="00F3538D">
      <w:pPr>
        <w:pStyle w:val="ListParagraph"/>
        <w:numPr>
          <w:ilvl w:val="0"/>
          <w:numId w:val="8"/>
        </w:numPr>
      </w:pPr>
      <w:r>
        <w:t>Our New online service is unlikely to be fully available immediately from Go-live date on 23rd June.</w:t>
      </w:r>
      <w:r w:rsidR="00F3538D">
        <w:t xml:space="preserve"> </w:t>
      </w:r>
      <w:r w:rsidR="007837EF">
        <w:t>It may take time register all patients on the new system</w:t>
      </w:r>
      <w:r>
        <w:t>.</w:t>
      </w:r>
      <w:r w:rsidR="00B9608D">
        <w:t xml:space="preserve"> We appreciate </w:t>
      </w:r>
      <w:r w:rsidR="008B13FC">
        <w:t>your patience.</w:t>
      </w:r>
      <w:r>
        <w:t xml:space="preserve"> </w:t>
      </w:r>
    </w:p>
    <w:p w:rsidR="007837EF" w:rsidRPr="0073544C" w:rsidRDefault="007837EF" w:rsidP="007837EF">
      <w:pPr>
        <w:rPr>
          <w:b/>
        </w:rPr>
      </w:pPr>
      <w:r w:rsidRPr="0073544C">
        <w:rPr>
          <w:b/>
        </w:rPr>
        <w:t>We are therefore asking all patients who receive repeat medication to:</w:t>
      </w:r>
    </w:p>
    <w:p w:rsidR="007608AD" w:rsidRDefault="007837EF" w:rsidP="007837EF">
      <w:r w:rsidRPr="008B13FC">
        <w:rPr>
          <w:b/>
        </w:rPr>
        <w:t>Plea</w:t>
      </w:r>
      <w:r w:rsidR="00825176">
        <w:rPr>
          <w:b/>
        </w:rPr>
        <w:t>se order your medication early</w:t>
      </w:r>
      <w:r w:rsidR="00F4799A">
        <w:rPr>
          <w:b/>
        </w:rPr>
        <w:t>:-</w:t>
      </w:r>
      <w:r>
        <w:t>If</w:t>
      </w:r>
      <w:r w:rsidR="007608AD">
        <w:t xml:space="preserve"> your medication is</w:t>
      </w:r>
      <w:r>
        <w:t xml:space="preserve"> due between 17th June and 10th July – please submit your repeat prescription request </w:t>
      </w:r>
      <w:r w:rsidR="00F4799A">
        <w:t>before 1</w:t>
      </w:r>
      <w:r w:rsidR="00067B4B">
        <w:t>3</w:t>
      </w:r>
      <w:r w:rsidR="00F4799A">
        <w:t xml:space="preserve"> June 2026</w:t>
      </w:r>
      <w:r>
        <w:t>.</w:t>
      </w:r>
      <w:r w:rsidR="00F4799A">
        <w:t xml:space="preserve"> </w:t>
      </w:r>
    </w:p>
    <w:p w:rsidR="007837EF" w:rsidRPr="007608AD" w:rsidRDefault="00F4799A" w:rsidP="007837EF">
      <w:r>
        <w:t xml:space="preserve">Community Pharmacy Emergency supply </w:t>
      </w:r>
      <w:r w:rsidR="007608AD">
        <w:t>service may be able to issue an emergency supply in exceptional circumstances.  Please be advised there are certain criteria that must be met to be eligible to use this service.</w:t>
      </w:r>
      <w:r w:rsidR="00F3538D">
        <w:t xml:space="preserve">  So p</w:t>
      </w:r>
      <w:r w:rsidR="0073544C">
        <w:t>lease ensure you</w:t>
      </w:r>
      <w:r w:rsidR="008B13FC">
        <w:t xml:space="preserve"> have enough medication to last over the switchover period.</w:t>
      </w:r>
      <w:r>
        <w:t xml:space="preserve"> </w:t>
      </w:r>
    </w:p>
    <w:p w:rsidR="008B13FC" w:rsidRPr="00F3538D" w:rsidRDefault="00DC04CF" w:rsidP="007837EF">
      <w:pPr>
        <w:rPr>
          <w:b/>
        </w:rPr>
      </w:pPr>
      <w:r>
        <w:rPr>
          <w:b/>
        </w:rPr>
        <w:t xml:space="preserve">Ordering </w:t>
      </w:r>
      <w:bookmarkStart w:id="0" w:name="_GoBack"/>
      <w:bookmarkEnd w:id="0"/>
      <w:r w:rsidR="00825176">
        <w:rPr>
          <w:b/>
        </w:rPr>
        <w:t>Afte</w:t>
      </w:r>
      <w:r w:rsidR="0020688D">
        <w:rPr>
          <w:b/>
        </w:rPr>
        <w:t>r 18</w:t>
      </w:r>
      <w:r w:rsidR="00825176" w:rsidRPr="00825176">
        <w:rPr>
          <w:b/>
          <w:vertAlign w:val="superscript"/>
        </w:rPr>
        <w:t>th</w:t>
      </w:r>
      <w:r w:rsidR="00825176">
        <w:rPr>
          <w:b/>
        </w:rPr>
        <w:t xml:space="preserve"> June 2026 - </w:t>
      </w:r>
      <w:r w:rsidR="008B13FC" w:rsidRPr="008B13FC">
        <w:rPr>
          <w:b/>
        </w:rPr>
        <w:t>Temporary Prescription ordering method</w:t>
      </w:r>
      <w:r w:rsidR="008B13FC">
        <w:rPr>
          <w:b/>
        </w:rPr>
        <w:t>s until you have your new account up and running:</w:t>
      </w:r>
      <w:r w:rsidR="00F3538D">
        <w:rPr>
          <w:b/>
        </w:rPr>
        <w:t xml:space="preserve"> </w:t>
      </w:r>
      <w:r w:rsidR="008B13FC">
        <w:t>Repeat prescriptions can instead be requested by:</w:t>
      </w:r>
    </w:p>
    <w:p w:rsidR="00DC04CF" w:rsidRDefault="0020688D" w:rsidP="00D20BD4">
      <w:pPr>
        <w:pStyle w:val="ListParagraph"/>
        <w:numPr>
          <w:ilvl w:val="0"/>
          <w:numId w:val="9"/>
        </w:numPr>
      </w:pPr>
      <w:r>
        <w:t xml:space="preserve">Via Our Website </w:t>
      </w:r>
      <w:hyperlink r:id="rId5" w:history="1">
        <w:r w:rsidR="00DC04CF">
          <w:rPr>
            <w:rStyle w:val="Hyperlink"/>
          </w:rPr>
          <w:t>southeastfamil</w:t>
        </w:r>
        <w:r w:rsidR="00DC04CF">
          <w:rPr>
            <w:rStyle w:val="Hyperlink"/>
          </w:rPr>
          <w:t>y</w:t>
        </w:r>
        <w:r w:rsidR="00DC04CF">
          <w:rPr>
            <w:rStyle w:val="Hyperlink"/>
          </w:rPr>
          <w:t>practice.c</w:t>
        </w:r>
        <w:r w:rsidR="00DC04CF">
          <w:rPr>
            <w:rStyle w:val="Hyperlink"/>
          </w:rPr>
          <w:t>o</w:t>
        </w:r>
        <w:r w:rsidR="00DC04CF">
          <w:rPr>
            <w:rStyle w:val="Hyperlink"/>
          </w:rPr>
          <w:t>.</w:t>
        </w:r>
        <w:r w:rsidR="00DC04CF">
          <w:rPr>
            <w:rStyle w:val="Hyperlink"/>
          </w:rPr>
          <w:t>u</w:t>
        </w:r>
        <w:r w:rsidR="00DC04CF">
          <w:rPr>
            <w:rStyle w:val="Hyperlink"/>
          </w:rPr>
          <w:t>k/prescriptions1.aspx</w:t>
        </w:r>
      </w:hyperlink>
      <w:r w:rsidR="00DC04CF">
        <w:t xml:space="preserve"> </w:t>
      </w:r>
    </w:p>
    <w:p w:rsidR="008B13FC" w:rsidRDefault="008B13FC" w:rsidP="00D20BD4">
      <w:pPr>
        <w:pStyle w:val="ListParagraph"/>
        <w:numPr>
          <w:ilvl w:val="0"/>
          <w:numId w:val="9"/>
        </w:numPr>
      </w:pPr>
      <w:r>
        <w:t>Written request at reception</w:t>
      </w:r>
    </w:p>
    <w:p w:rsidR="00D40499" w:rsidRDefault="00D40499" w:rsidP="007837EF">
      <w:r>
        <w:t>This will be much more time consuming for the Practice so please</w:t>
      </w:r>
      <w:r w:rsidR="00CF602B">
        <w:t xml:space="preserve"> order early if possible as per</w:t>
      </w:r>
      <w:r>
        <w:t xml:space="preserve"> the above.</w:t>
      </w:r>
    </w:p>
    <w:p w:rsidR="008B13FC" w:rsidRDefault="00F3538D" w:rsidP="007837EF">
      <w:pPr>
        <w:rPr>
          <w:b/>
        </w:rPr>
      </w:pPr>
      <w:r w:rsidRPr="008B13FC">
        <w:rPr>
          <w:b/>
        </w:rPr>
        <w:t xml:space="preserve">Appointments </w:t>
      </w:r>
      <w:r>
        <w:rPr>
          <w:b/>
        </w:rPr>
        <w:t>after</w:t>
      </w:r>
      <w:r w:rsidR="003B4239">
        <w:rPr>
          <w:b/>
        </w:rPr>
        <w:t xml:space="preserve"> 23</w:t>
      </w:r>
      <w:r w:rsidR="003B4239" w:rsidRPr="003B4239">
        <w:rPr>
          <w:b/>
          <w:vertAlign w:val="superscript"/>
        </w:rPr>
        <w:t>rd</w:t>
      </w:r>
      <w:r w:rsidR="003B4239">
        <w:rPr>
          <w:b/>
        </w:rPr>
        <w:t xml:space="preserve"> June </w:t>
      </w:r>
    </w:p>
    <w:p w:rsidR="003B4239" w:rsidRDefault="003B4239" w:rsidP="007837EF">
      <w:r w:rsidRPr="003B4239">
        <w:t>In the period immediately following our go-live date, we will be undergoing further training and familiarisation, appointments will be available</w:t>
      </w:r>
      <w:r w:rsidR="00F3538D">
        <w:t>. However,</w:t>
      </w:r>
      <w:r w:rsidRPr="003B4239">
        <w:t xml:space="preserve"> initially these will be primarily </w:t>
      </w:r>
      <w:r w:rsidR="00F3538D">
        <w:t xml:space="preserve">urgent/emergency </w:t>
      </w:r>
      <w:r w:rsidRPr="003B4239">
        <w:t>only</w:t>
      </w:r>
      <w:r w:rsidR="00F3538D">
        <w:t xml:space="preserve"> appointments</w:t>
      </w:r>
      <w:r w:rsidRPr="003B4239">
        <w:t>. “Routine Appointments” will</w:t>
      </w:r>
      <w:r w:rsidR="00D40499">
        <w:t xml:space="preserve"> be ph</w:t>
      </w:r>
      <w:r w:rsidRPr="003B4239">
        <w:t>ased back in, as we get up to speed with our new system.</w:t>
      </w:r>
    </w:p>
    <w:p w:rsidR="003B4239" w:rsidRDefault="003B4239" w:rsidP="007837EF">
      <w:r>
        <w:t>We thank you for your patience and co-operation as we work through this process.</w:t>
      </w:r>
    </w:p>
    <w:p w:rsidR="003B4239" w:rsidRDefault="003B4239" w:rsidP="007837EF">
      <w:r>
        <w:t>There is no option to reply to this email.</w:t>
      </w:r>
    </w:p>
    <w:sectPr w:rsidR="003B4239" w:rsidSect="00D4049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06A8"/>
    <w:multiLevelType w:val="hybridMultilevel"/>
    <w:tmpl w:val="30569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73AE"/>
    <w:multiLevelType w:val="hybridMultilevel"/>
    <w:tmpl w:val="2D103E2A"/>
    <w:lvl w:ilvl="0" w:tplc="C6368E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44150"/>
    <w:multiLevelType w:val="hybridMultilevel"/>
    <w:tmpl w:val="A10E1E46"/>
    <w:lvl w:ilvl="0" w:tplc="C6368E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95889"/>
    <w:multiLevelType w:val="hybridMultilevel"/>
    <w:tmpl w:val="7ED41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73FDD"/>
    <w:multiLevelType w:val="hybridMultilevel"/>
    <w:tmpl w:val="623E4900"/>
    <w:lvl w:ilvl="0" w:tplc="C6368E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86E51"/>
    <w:multiLevelType w:val="hybridMultilevel"/>
    <w:tmpl w:val="B5A2B2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E03A36"/>
    <w:multiLevelType w:val="hybridMultilevel"/>
    <w:tmpl w:val="F6D6254A"/>
    <w:lvl w:ilvl="0" w:tplc="C6368E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422AB"/>
    <w:multiLevelType w:val="hybridMultilevel"/>
    <w:tmpl w:val="86DC45CC"/>
    <w:lvl w:ilvl="0" w:tplc="23AE5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7763DB"/>
    <w:multiLevelType w:val="hybridMultilevel"/>
    <w:tmpl w:val="824AE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EF"/>
    <w:rsid w:val="00067B4B"/>
    <w:rsid w:val="0020688D"/>
    <w:rsid w:val="003B236B"/>
    <w:rsid w:val="003B4239"/>
    <w:rsid w:val="005E7601"/>
    <w:rsid w:val="0073544C"/>
    <w:rsid w:val="007608AD"/>
    <w:rsid w:val="007837EF"/>
    <w:rsid w:val="00825176"/>
    <w:rsid w:val="008B13FC"/>
    <w:rsid w:val="0091606B"/>
    <w:rsid w:val="00B9608D"/>
    <w:rsid w:val="00CF602B"/>
    <w:rsid w:val="00D0191D"/>
    <w:rsid w:val="00D40499"/>
    <w:rsid w:val="00D61733"/>
    <w:rsid w:val="00DC04CF"/>
    <w:rsid w:val="00F3538D"/>
    <w:rsid w:val="00F4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B36F"/>
  <w15:chartTrackingRefBased/>
  <w15:docId w15:val="{61EFA62D-B750-4753-A984-D41ACD3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7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04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utheastfamilypractice.co.uk/prescriptions1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Reception4</dc:creator>
  <cp:keywords/>
  <dc:description/>
  <cp:lastModifiedBy>Reception4</cp:lastModifiedBy>
  <cp:revision>16</cp:revision>
  <dcterms:created xsi:type="dcterms:W3CDTF">2026-05-27T08:17:00Z</dcterms:created>
  <dcterms:modified xsi:type="dcterms:W3CDTF">2026-06-02T14:51:00Z</dcterms:modified>
</cp:coreProperties>
</file>